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D1" w:rsidRPr="009617CC" w:rsidRDefault="00D458D1" w:rsidP="00D458D1">
      <w:pPr>
        <w:tabs>
          <w:tab w:val="left" w:pos="360"/>
        </w:tabs>
        <w:spacing w:after="120" w:line="276" w:lineRule="auto"/>
        <w:jc w:val="both"/>
        <w:rPr>
          <w:rFonts w:asciiTheme="majorBidi" w:eastAsiaTheme="minorHAnsi" w:hAnsiTheme="majorBidi" w:cstheme="majorBidi"/>
          <w:b/>
          <w:bCs/>
          <w:color w:val="FF0000"/>
          <w:sz w:val="24"/>
          <w:szCs w:val="24"/>
          <w:u w:val="single"/>
        </w:rPr>
      </w:pPr>
      <w:r w:rsidRPr="009617CC">
        <w:rPr>
          <w:rFonts w:asciiTheme="majorBidi" w:eastAsiaTheme="minorHAnsi" w:hAnsiTheme="majorBidi" w:cstheme="majorBidi"/>
          <w:b/>
          <w:bCs/>
          <w:color w:val="FF0000"/>
          <w:sz w:val="24"/>
          <w:szCs w:val="24"/>
          <w:u w:val="single"/>
        </w:rPr>
        <w:t>The</w:t>
      </w:r>
      <w:bookmarkStart w:id="0" w:name="_GoBack"/>
      <w:bookmarkEnd w:id="0"/>
      <w:r w:rsidRPr="009617CC">
        <w:rPr>
          <w:rFonts w:asciiTheme="majorBidi" w:eastAsiaTheme="minorHAnsi" w:hAnsiTheme="majorBidi" w:cstheme="majorBidi"/>
          <w:b/>
          <w:bCs/>
          <w:color w:val="FF0000"/>
          <w:sz w:val="24"/>
          <w:szCs w:val="24"/>
          <w:u w:val="single"/>
        </w:rPr>
        <w:t xml:space="preserve"> submitted commercial offer must follow the below pricing table structure:</w:t>
      </w:r>
    </w:p>
    <w:p w:rsidR="00D458D1" w:rsidRPr="009617CC" w:rsidRDefault="00D458D1" w:rsidP="00D458D1">
      <w:pPr>
        <w:pStyle w:val="ListParagraph"/>
        <w:spacing w:line="276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4"/>
      </w:tblGrid>
      <w:tr w:rsidR="00D458D1" w:rsidRPr="009617CC" w:rsidTr="00A8298F">
        <w:trPr>
          <w:trHeight w:val="255"/>
          <w:jc w:val="center"/>
        </w:trPr>
        <w:tc>
          <w:tcPr>
            <w:tcW w:w="8784" w:type="dxa"/>
            <w:shd w:val="clear" w:color="auto" w:fill="F2F2F2" w:themeFill="background1" w:themeFillShade="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9617CC" w:rsidRDefault="00D458D1" w:rsidP="00A8298F">
            <w:pPr>
              <w:jc w:val="center"/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9617CC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  <w:u w:val="single"/>
              </w:rPr>
              <w:t>Pricing Table Structure</w:t>
            </w:r>
          </w:p>
        </w:tc>
      </w:tr>
      <w:tr w:rsidR="00D458D1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9617CC" w:rsidRDefault="00D458D1" w:rsidP="00A8298F">
            <w:pPr>
              <w:rPr>
                <w:rFonts w:asciiTheme="majorBidi" w:eastAsiaTheme="minorHAnsi" w:hAnsiTheme="majorBidi" w:cstheme="majorBidi"/>
                <w:sz w:val="24"/>
                <w:szCs w:val="24"/>
                <w:u w:val="single"/>
              </w:rPr>
            </w:pPr>
            <w:r w:rsidRPr="009617CC">
              <w:rPr>
                <w:rFonts w:asciiTheme="majorBidi" w:eastAsiaTheme="minorHAnsi" w:hAnsiTheme="majorBidi" w:cstheme="majorBidi"/>
                <w:sz w:val="24"/>
                <w:szCs w:val="24"/>
                <w:u w:val="single"/>
              </w:rPr>
              <w:t>Solution Components - Capex</w:t>
            </w:r>
          </w:p>
        </w:tc>
      </w:tr>
      <w:tr w:rsidR="00D458D1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9617CC" w:rsidRDefault="00D458D1" w:rsidP="00A8298F">
            <w:pPr>
              <w:rPr>
                <w:rFonts w:asciiTheme="majorBidi" w:eastAsiaTheme="minorHAnsi" w:hAnsiTheme="majorBidi" w:cstheme="majorBidi"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>Hardware</w:t>
            </w:r>
            <w:r w:rsidR="007B325B"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(detailed breakdown per item along with its cost)</w:t>
            </w:r>
          </w:p>
        </w:tc>
      </w:tr>
      <w:tr w:rsidR="00D458D1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9617CC" w:rsidRDefault="00D458D1" w:rsidP="00A8298F">
            <w:pPr>
              <w:rPr>
                <w:rFonts w:asciiTheme="majorBidi" w:eastAsiaTheme="minorHAnsi" w:hAnsiTheme="majorBidi" w:cstheme="majorBidi"/>
                <w:color w:val="FF0000"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Software, features and licenses </w:t>
            </w:r>
          </w:p>
        </w:tc>
      </w:tr>
      <w:tr w:rsidR="00C81F8B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81F8B" w:rsidRPr="009617CC" w:rsidRDefault="00C81F8B" w:rsidP="00A8298F">
            <w:pPr>
              <w:rPr>
                <w:rFonts w:asciiTheme="majorBidi" w:eastAsiaTheme="minorHAnsi" w:hAnsiTheme="majorBidi" w:cstheme="majorBidi"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>Management System</w:t>
            </w:r>
          </w:p>
        </w:tc>
      </w:tr>
      <w:tr w:rsidR="00D458D1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9617CC" w:rsidRDefault="00D458D1" w:rsidP="007B325B">
            <w:pPr>
              <w:jc w:val="both"/>
              <w:rPr>
                <w:rFonts w:asciiTheme="majorBidi" w:eastAsiaTheme="minorHAnsi" w:hAnsiTheme="majorBidi" w:cstheme="majorBidi"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Implementation, integration, migration, </w:t>
            </w:r>
            <w:r w:rsidR="00163BAF"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D458D1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9617CC" w:rsidRDefault="00D458D1" w:rsidP="00A8298F">
            <w:pPr>
              <w:rPr>
                <w:rFonts w:asciiTheme="majorBidi" w:eastAsiaTheme="minorHAnsi" w:hAnsiTheme="majorBidi" w:cstheme="majorBidi"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>Training</w:t>
            </w:r>
          </w:p>
        </w:tc>
      </w:tr>
      <w:tr w:rsidR="00D458D1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9617CC" w:rsidRDefault="00D458D1" w:rsidP="00A8298F">
            <w:pPr>
              <w:rPr>
                <w:rFonts w:asciiTheme="majorBidi" w:eastAsiaTheme="minorHAnsi" w:hAnsiTheme="majorBidi" w:cstheme="majorBidi"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Spare parts </w:t>
            </w:r>
          </w:p>
        </w:tc>
      </w:tr>
      <w:tr w:rsidR="00D458D1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9617CC" w:rsidRDefault="00D458D1" w:rsidP="00A8298F">
            <w:pP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</w:rPr>
              <w:t>Total Part 1 - Capex</w:t>
            </w:r>
          </w:p>
        </w:tc>
      </w:tr>
      <w:tr w:rsidR="00D458D1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9617CC" w:rsidRDefault="00D458D1" w:rsidP="00A8298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458D1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9617CC" w:rsidRDefault="007B325B" w:rsidP="00A8298F">
            <w:pPr>
              <w:rPr>
                <w:rFonts w:asciiTheme="majorBidi" w:eastAsiaTheme="minorHAnsi" w:hAnsiTheme="majorBidi" w:cstheme="majorBidi"/>
                <w:sz w:val="24"/>
                <w:szCs w:val="24"/>
                <w:u w:val="single"/>
              </w:rPr>
            </w:pPr>
            <w:r w:rsidRPr="009617CC">
              <w:rPr>
                <w:rFonts w:asciiTheme="majorBidi" w:eastAsiaTheme="minorHAnsi" w:hAnsiTheme="majorBidi" w:cstheme="majorBidi"/>
                <w:sz w:val="24"/>
                <w:szCs w:val="24"/>
                <w:u w:val="single"/>
              </w:rPr>
              <w:t>4</w:t>
            </w:r>
            <w:r w:rsidR="00D458D1" w:rsidRPr="009617CC">
              <w:rPr>
                <w:rFonts w:asciiTheme="majorBidi" w:eastAsiaTheme="minorHAnsi" w:hAnsiTheme="majorBidi" w:cstheme="majorBidi"/>
                <w:sz w:val="24"/>
                <w:szCs w:val="24"/>
                <w:u w:val="single"/>
              </w:rPr>
              <w:t xml:space="preserve"> years Support after PAC</w:t>
            </w:r>
          </w:p>
        </w:tc>
      </w:tr>
      <w:tr w:rsidR="00D458D1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458D1" w:rsidRPr="009617CC" w:rsidRDefault="00D458D1" w:rsidP="007B325B">
            <w:pPr>
              <w:rPr>
                <w:rFonts w:asciiTheme="majorBidi" w:eastAsiaTheme="minorHAnsi" w:hAnsiTheme="majorBidi" w:cstheme="majorBidi"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Year 1 Support </w:t>
            </w:r>
            <w:r w:rsidR="007B325B"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>cost</w:t>
            </w:r>
          </w:p>
        </w:tc>
      </w:tr>
      <w:tr w:rsidR="00D458D1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9617CC" w:rsidRDefault="00D458D1" w:rsidP="00A8298F">
            <w:pPr>
              <w:rPr>
                <w:rFonts w:asciiTheme="majorBidi" w:eastAsiaTheme="minorHAnsi" w:hAnsiTheme="majorBidi" w:cstheme="majorBidi"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Year 2 </w:t>
            </w:r>
            <w:r w:rsidR="007B325B"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>Support cost</w:t>
            </w:r>
          </w:p>
        </w:tc>
      </w:tr>
      <w:tr w:rsidR="00D458D1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9617CC" w:rsidRDefault="00D458D1" w:rsidP="00A8298F">
            <w:pPr>
              <w:rPr>
                <w:rFonts w:asciiTheme="majorBidi" w:eastAsiaTheme="minorHAnsi" w:hAnsiTheme="majorBidi" w:cstheme="majorBidi"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Year 3 </w:t>
            </w:r>
            <w:r w:rsidR="007B325B"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>Support cost</w:t>
            </w:r>
          </w:p>
        </w:tc>
      </w:tr>
      <w:tr w:rsidR="00D458D1" w:rsidRPr="009617CC" w:rsidTr="007B325B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458D1" w:rsidRPr="009617CC" w:rsidRDefault="007B325B" w:rsidP="007B325B">
            <w:pP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>Year 4 Support cost</w:t>
            </w:r>
          </w:p>
        </w:tc>
      </w:tr>
      <w:tr w:rsidR="007B325B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B325B" w:rsidRPr="009617CC" w:rsidRDefault="007B325B" w:rsidP="007B325B">
            <w:pP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</w:rPr>
              <w:t>Total Part 2 - Opex - 4 years Support</w:t>
            </w:r>
          </w:p>
        </w:tc>
      </w:tr>
      <w:tr w:rsidR="007B325B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B325B" w:rsidRPr="009617CC" w:rsidRDefault="007B325B" w:rsidP="007B325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B325B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B325B" w:rsidRPr="009617CC" w:rsidRDefault="007B325B" w:rsidP="007B325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sz w:val="24"/>
                <w:szCs w:val="24"/>
                <w:u w:val="single"/>
              </w:rPr>
              <w:t xml:space="preserve">4 years License Renewable subscription after PAC </w:t>
            </w:r>
            <w:r w:rsidR="00C81F8B" w:rsidRPr="009617CC">
              <w:rPr>
                <w:rFonts w:asciiTheme="majorBidi" w:eastAsiaTheme="minorHAnsi" w:hAnsiTheme="majorBidi" w:cstheme="majorBidi"/>
                <w:sz w:val="24"/>
                <w:szCs w:val="24"/>
                <w:u w:val="single"/>
              </w:rPr>
              <w:t>(</w:t>
            </w:r>
            <w:r w:rsidRPr="009617CC">
              <w:rPr>
                <w:rFonts w:asciiTheme="majorBidi" w:eastAsiaTheme="minorHAnsi" w:hAnsiTheme="majorBidi" w:cstheme="majorBidi"/>
                <w:b/>
                <w:color w:val="FF0000"/>
                <w:sz w:val="24"/>
                <w:szCs w:val="24"/>
                <w:u w:val="single"/>
              </w:rPr>
              <w:t>IF applicable</w:t>
            </w:r>
            <w:r w:rsidR="00C81F8B" w:rsidRPr="009617CC">
              <w:rPr>
                <w:rFonts w:asciiTheme="majorBidi" w:eastAsiaTheme="minorHAnsi" w:hAnsiTheme="majorBidi" w:cstheme="majorBidi"/>
                <w:b/>
                <w:color w:val="FF0000"/>
                <w:sz w:val="24"/>
                <w:szCs w:val="24"/>
                <w:u w:val="single"/>
              </w:rPr>
              <w:t>)</w:t>
            </w:r>
          </w:p>
        </w:tc>
      </w:tr>
      <w:tr w:rsidR="007B325B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B325B" w:rsidRPr="009617CC" w:rsidRDefault="007B325B" w:rsidP="007B325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Year 1 License Subscription per year </w:t>
            </w:r>
          </w:p>
        </w:tc>
      </w:tr>
      <w:tr w:rsidR="007B325B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B325B" w:rsidRPr="009617CC" w:rsidRDefault="007B325B" w:rsidP="007B325B">
            <w:pPr>
              <w:rPr>
                <w:rFonts w:asciiTheme="majorBidi" w:eastAsiaTheme="minorHAnsi" w:hAnsiTheme="majorBidi" w:cstheme="majorBidi"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>Year 2 License Subscription per year</w:t>
            </w:r>
          </w:p>
        </w:tc>
      </w:tr>
      <w:tr w:rsidR="007B325B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B325B" w:rsidRPr="009617CC" w:rsidRDefault="007B325B" w:rsidP="007B325B">
            <w:pPr>
              <w:rPr>
                <w:rFonts w:asciiTheme="majorBidi" w:eastAsiaTheme="minorHAnsi" w:hAnsiTheme="majorBidi" w:cstheme="majorBidi"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>Year 3 License Subscription per year</w:t>
            </w:r>
          </w:p>
        </w:tc>
      </w:tr>
      <w:tr w:rsidR="007B325B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B325B" w:rsidRPr="009617CC" w:rsidRDefault="007B325B" w:rsidP="007B325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sz w:val="24"/>
                <w:szCs w:val="24"/>
              </w:rPr>
              <w:t>Year 4 License Subscription per year</w:t>
            </w:r>
          </w:p>
        </w:tc>
      </w:tr>
      <w:tr w:rsidR="007B325B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B325B" w:rsidRPr="009617CC" w:rsidRDefault="007B325B" w:rsidP="007B325B">
            <w:pP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</w:rPr>
              <w:t>Total Part 3 - Opex - 4 years Subscription after Acceptance</w:t>
            </w:r>
          </w:p>
        </w:tc>
      </w:tr>
      <w:tr w:rsidR="007B325B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B325B" w:rsidRPr="009617CC" w:rsidRDefault="007B325B" w:rsidP="007B325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B325B" w:rsidRPr="009617CC" w:rsidTr="00A8298F">
        <w:trPr>
          <w:trHeight w:val="255"/>
          <w:jc w:val="center"/>
        </w:trPr>
        <w:tc>
          <w:tcPr>
            <w:tcW w:w="87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B325B" w:rsidRPr="009617CC" w:rsidRDefault="007B325B" w:rsidP="007B325B">
            <w:pPr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</w:rPr>
            </w:pPr>
            <w:r w:rsidRPr="009617CC">
              <w:rPr>
                <w:rFonts w:asciiTheme="majorBidi" w:eastAsiaTheme="minorHAnsi" w:hAnsiTheme="majorBidi" w:cstheme="majorBidi"/>
                <w:b/>
                <w:bCs/>
                <w:sz w:val="24"/>
                <w:szCs w:val="24"/>
              </w:rPr>
              <w:t>Total Offer</w:t>
            </w:r>
          </w:p>
        </w:tc>
      </w:tr>
    </w:tbl>
    <w:p w:rsidR="00797329" w:rsidRPr="009617CC" w:rsidRDefault="00797329" w:rsidP="00D458D1">
      <w:pPr>
        <w:rPr>
          <w:rFonts w:asciiTheme="majorBidi" w:hAnsiTheme="majorBidi" w:cstheme="majorBidi"/>
          <w:sz w:val="24"/>
          <w:szCs w:val="24"/>
        </w:rPr>
      </w:pPr>
    </w:p>
    <w:sectPr w:rsidR="00797329" w:rsidRPr="00961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6477F"/>
    <w:multiLevelType w:val="hybridMultilevel"/>
    <w:tmpl w:val="42482F30"/>
    <w:lvl w:ilvl="0" w:tplc="911201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77E1D"/>
    <w:multiLevelType w:val="hybridMultilevel"/>
    <w:tmpl w:val="BFBE72F2"/>
    <w:lvl w:ilvl="0" w:tplc="72E651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F3AFB"/>
    <w:multiLevelType w:val="hybridMultilevel"/>
    <w:tmpl w:val="15E44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C6EA8"/>
    <w:multiLevelType w:val="hybridMultilevel"/>
    <w:tmpl w:val="E560301A"/>
    <w:lvl w:ilvl="0" w:tplc="9DBE1A0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3484E"/>
    <w:multiLevelType w:val="hybridMultilevel"/>
    <w:tmpl w:val="34923C40"/>
    <w:lvl w:ilvl="0" w:tplc="C1EE5DD6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51863"/>
    <w:multiLevelType w:val="hybridMultilevel"/>
    <w:tmpl w:val="9384B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44DB4"/>
    <w:multiLevelType w:val="hybridMultilevel"/>
    <w:tmpl w:val="34923C40"/>
    <w:lvl w:ilvl="0" w:tplc="C1EE5DD6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2022F"/>
    <w:multiLevelType w:val="hybridMultilevel"/>
    <w:tmpl w:val="8BF2243C"/>
    <w:lvl w:ilvl="0" w:tplc="72E651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6124D"/>
    <w:multiLevelType w:val="hybridMultilevel"/>
    <w:tmpl w:val="8BF2243C"/>
    <w:lvl w:ilvl="0" w:tplc="72E651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B262A"/>
    <w:multiLevelType w:val="hybridMultilevel"/>
    <w:tmpl w:val="E3720FC4"/>
    <w:lvl w:ilvl="0" w:tplc="39445C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81F8C"/>
    <w:multiLevelType w:val="multilevel"/>
    <w:tmpl w:val="05A28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02163C"/>
    <w:multiLevelType w:val="hybridMultilevel"/>
    <w:tmpl w:val="49BC16F0"/>
    <w:lvl w:ilvl="0" w:tplc="72E651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B1F8E"/>
    <w:multiLevelType w:val="hybridMultilevel"/>
    <w:tmpl w:val="4A5880C2"/>
    <w:lvl w:ilvl="0" w:tplc="9A6CA1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367F2"/>
    <w:multiLevelType w:val="hybridMultilevel"/>
    <w:tmpl w:val="871A5D5E"/>
    <w:lvl w:ilvl="0" w:tplc="258AA5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697EA9"/>
    <w:multiLevelType w:val="hybridMultilevel"/>
    <w:tmpl w:val="6888B4D6"/>
    <w:lvl w:ilvl="0" w:tplc="15C8F8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180682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8"/>
  </w:num>
  <w:num w:numId="7">
    <w:abstractNumId w:val="6"/>
  </w:num>
  <w:num w:numId="8">
    <w:abstractNumId w:val="11"/>
  </w:num>
  <w:num w:numId="9">
    <w:abstractNumId w:val="1"/>
  </w:num>
  <w:num w:numId="10">
    <w:abstractNumId w:val="4"/>
  </w:num>
  <w:num w:numId="11">
    <w:abstractNumId w:val="12"/>
  </w:num>
  <w:num w:numId="12">
    <w:abstractNumId w:val="9"/>
  </w:num>
  <w:num w:numId="13">
    <w:abstractNumId w:val="5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23"/>
    <w:rsid w:val="00000E53"/>
    <w:rsid w:val="00001825"/>
    <w:rsid w:val="0000190D"/>
    <w:rsid w:val="00021A26"/>
    <w:rsid w:val="00027A39"/>
    <w:rsid w:val="000606C6"/>
    <w:rsid w:val="00076BEA"/>
    <w:rsid w:val="0008066F"/>
    <w:rsid w:val="00095E4B"/>
    <w:rsid w:val="000B3D20"/>
    <w:rsid w:val="000B5A80"/>
    <w:rsid w:val="000B6EC3"/>
    <w:rsid w:val="000B7D35"/>
    <w:rsid w:val="000C0370"/>
    <w:rsid w:val="000E172B"/>
    <w:rsid w:val="000E7DED"/>
    <w:rsid w:val="000F0FDB"/>
    <w:rsid w:val="000F1A36"/>
    <w:rsid w:val="000F377D"/>
    <w:rsid w:val="00105268"/>
    <w:rsid w:val="0013532A"/>
    <w:rsid w:val="0013783F"/>
    <w:rsid w:val="00137FC0"/>
    <w:rsid w:val="00163BAF"/>
    <w:rsid w:val="001647C9"/>
    <w:rsid w:val="001706BA"/>
    <w:rsid w:val="0017192D"/>
    <w:rsid w:val="00177911"/>
    <w:rsid w:val="001B5D48"/>
    <w:rsid w:val="001D10BD"/>
    <w:rsid w:val="0020750E"/>
    <w:rsid w:val="00227308"/>
    <w:rsid w:val="00230385"/>
    <w:rsid w:val="002545F0"/>
    <w:rsid w:val="00254B7E"/>
    <w:rsid w:val="00256178"/>
    <w:rsid w:val="00262B36"/>
    <w:rsid w:val="00266F05"/>
    <w:rsid w:val="00267C51"/>
    <w:rsid w:val="00282104"/>
    <w:rsid w:val="002830AD"/>
    <w:rsid w:val="00284A23"/>
    <w:rsid w:val="00294ABF"/>
    <w:rsid w:val="002B1F82"/>
    <w:rsid w:val="002B3BBB"/>
    <w:rsid w:val="002B5174"/>
    <w:rsid w:val="002D79F9"/>
    <w:rsid w:val="002E5B94"/>
    <w:rsid w:val="002F1C4B"/>
    <w:rsid w:val="003001D4"/>
    <w:rsid w:val="003025AB"/>
    <w:rsid w:val="003077F5"/>
    <w:rsid w:val="00312063"/>
    <w:rsid w:val="00317F69"/>
    <w:rsid w:val="00323719"/>
    <w:rsid w:val="003410F6"/>
    <w:rsid w:val="0036388C"/>
    <w:rsid w:val="003701F7"/>
    <w:rsid w:val="00380289"/>
    <w:rsid w:val="003969BE"/>
    <w:rsid w:val="003A2650"/>
    <w:rsid w:val="003A3188"/>
    <w:rsid w:val="003A6946"/>
    <w:rsid w:val="003E16E8"/>
    <w:rsid w:val="003E1BC8"/>
    <w:rsid w:val="003E3631"/>
    <w:rsid w:val="003E3FC3"/>
    <w:rsid w:val="003F64C4"/>
    <w:rsid w:val="003F6C8E"/>
    <w:rsid w:val="003F7252"/>
    <w:rsid w:val="0040236B"/>
    <w:rsid w:val="004154E6"/>
    <w:rsid w:val="0046538A"/>
    <w:rsid w:val="0047654B"/>
    <w:rsid w:val="00480249"/>
    <w:rsid w:val="00480BE6"/>
    <w:rsid w:val="00486915"/>
    <w:rsid w:val="0049636E"/>
    <w:rsid w:val="004A26FF"/>
    <w:rsid w:val="004B001C"/>
    <w:rsid w:val="004C1887"/>
    <w:rsid w:val="004C3AC6"/>
    <w:rsid w:val="004C57AA"/>
    <w:rsid w:val="004C5E72"/>
    <w:rsid w:val="004E46ED"/>
    <w:rsid w:val="004F400F"/>
    <w:rsid w:val="004F5852"/>
    <w:rsid w:val="005211BD"/>
    <w:rsid w:val="00531714"/>
    <w:rsid w:val="00551039"/>
    <w:rsid w:val="00561BB7"/>
    <w:rsid w:val="00575AB6"/>
    <w:rsid w:val="00584E3B"/>
    <w:rsid w:val="005861D3"/>
    <w:rsid w:val="00586CD0"/>
    <w:rsid w:val="005922E0"/>
    <w:rsid w:val="00593AA6"/>
    <w:rsid w:val="005A3A71"/>
    <w:rsid w:val="005A48E8"/>
    <w:rsid w:val="005C1301"/>
    <w:rsid w:val="005C20B7"/>
    <w:rsid w:val="005D1C1E"/>
    <w:rsid w:val="005D548B"/>
    <w:rsid w:val="005F75B6"/>
    <w:rsid w:val="00602377"/>
    <w:rsid w:val="006279A8"/>
    <w:rsid w:val="00630597"/>
    <w:rsid w:val="00631FC8"/>
    <w:rsid w:val="006400F9"/>
    <w:rsid w:val="00650ABD"/>
    <w:rsid w:val="00660A9B"/>
    <w:rsid w:val="00665A29"/>
    <w:rsid w:val="006740CF"/>
    <w:rsid w:val="00680493"/>
    <w:rsid w:val="00681395"/>
    <w:rsid w:val="00681652"/>
    <w:rsid w:val="00692197"/>
    <w:rsid w:val="006B4376"/>
    <w:rsid w:val="006B6C0C"/>
    <w:rsid w:val="006D1ED0"/>
    <w:rsid w:val="006E484C"/>
    <w:rsid w:val="006F0F15"/>
    <w:rsid w:val="00715549"/>
    <w:rsid w:val="0072141D"/>
    <w:rsid w:val="0072157E"/>
    <w:rsid w:val="00723F75"/>
    <w:rsid w:val="007266F8"/>
    <w:rsid w:val="00736D95"/>
    <w:rsid w:val="00745A21"/>
    <w:rsid w:val="00746793"/>
    <w:rsid w:val="00750E89"/>
    <w:rsid w:val="00767156"/>
    <w:rsid w:val="007702F1"/>
    <w:rsid w:val="00773307"/>
    <w:rsid w:val="007771C6"/>
    <w:rsid w:val="00777D9A"/>
    <w:rsid w:val="00786ADF"/>
    <w:rsid w:val="00796A58"/>
    <w:rsid w:val="00797329"/>
    <w:rsid w:val="007A0B88"/>
    <w:rsid w:val="007A2C79"/>
    <w:rsid w:val="007B1086"/>
    <w:rsid w:val="007B325B"/>
    <w:rsid w:val="007B3F92"/>
    <w:rsid w:val="007C5559"/>
    <w:rsid w:val="007D04E1"/>
    <w:rsid w:val="007D0DD7"/>
    <w:rsid w:val="007D411B"/>
    <w:rsid w:val="007E4CDB"/>
    <w:rsid w:val="007E5AD5"/>
    <w:rsid w:val="007F73F2"/>
    <w:rsid w:val="00803265"/>
    <w:rsid w:val="00821CE0"/>
    <w:rsid w:val="00831010"/>
    <w:rsid w:val="00833A7B"/>
    <w:rsid w:val="00842FDA"/>
    <w:rsid w:val="00851401"/>
    <w:rsid w:val="00851676"/>
    <w:rsid w:val="0085199F"/>
    <w:rsid w:val="00860541"/>
    <w:rsid w:val="00861A09"/>
    <w:rsid w:val="008664B3"/>
    <w:rsid w:val="00874CAF"/>
    <w:rsid w:val="00875E9B"/>
    <w:rsid w:val="00883333"/>
    <w:rsid w:val="00884837"/>
    <w:rsid w:val="008B0297"/>
    <w:rsid w:val="008D16DB"/>
    <w:rsid w:val="008E4301"/>
    <w:rsid w:val="008E65D7"/>
    <w:rsid w:val="009213CD"/>
    <w:rsid w:val="009379B4"/>
    <w:rsid w:val="00946BBE"/>
    <w:rsid w:val="009519DA"/>
    <w:rsid w:val="00955C21"/>
    <w:rsid w:val="009617CC"/>
    <w:rsid w:val="00966243"/>
    <w:rsid w:val="0096683B"/>
    <w:rsid w:val="0097550D"/>
    <w:rsid w:val="0097760B"/>
    <w:rsid w:val="009800F9"/>
    <w:rsid w:val="009823A6"/>
    <w:rsid w:val="009B6B5E"/>
    <w:rsid w:val="009C1E45"/>
    <w:rsid w:val="009C3E8D"/>
    <w:rsid w:val="009C6FB2"/>
    <w:rsid w:val="009E6570"/>
    <w:rsid w:val="009F07E3"/>
    <w:rsid w:val="009F4A10"/>
    <w:rsid w:val="009F62E1"/>
    <w:rsid w:val="00A06F8F"/>
    <w:rsid w:val="00A070CE"/>
    <w:rsid w:val="00A2346D"/>
    <w:rsid w:val="00A32B7F"/>
    <w:rsid w:val="00A32B87"/>
    <w:rsid w:val="00A353DE"/>
    <w:rsid w:val="00A36D0A"/>
    <w:rsid w:val="00A41910"/>
    <w:rsid w:val="00A443ED"/>
    <w:rsid w:val="00A64C5F"/>
    <w:rsid w:val="00A653CE"/>
    <w:rsid w:val="00A67BF9"/>
    <w:rsid w:val="00A94A8F"/>
    <w:rsid w:val="00A9733E"/>
    <w:rsid w:val="00A97372"/>
    <w:rsid w:val="00AB52B3"/>
    <w:rsid w:val="00AC1607"/>
    <w:rsid w:val="00AD0AFE"/>
    <w:rsid w:val="00AD0CF4"/>
    <w:rsid w:val="00AD442B"/>
    <w:rsid w:val="00B14632"/>
    <w:rsid w:val="00B17429"/>
    <w:rsid w:val="00B208E2"/>
    <w:rsid w:val="00B2260E"/>
    <w:rsid w:val="00B42BE5"/>
    <w:rsid w:val="00B4365C"/>
    <w:rsid w:val="00B51C61"/>
    <w:rsid w:val="00B534FB"/>
    <w:rsid w:val="00B53887"/>
    <w:rsid w:val="00B61EDD"/>
    <w:rsid w:val="00B626EE"/>
    <w:rsid w:val="00B70C76"/>
    <w:rsid w:val="00B71A79"/>
    <w:rsid w:val="00B8113B"/>
    <w:rsid w:val="00B86BC1"/>
    <w:rsid w:val="00B91DEB"/>
    <w:rsid w:val="00B9647C"/>
    <w:rsid w:val="00B96DE2"/>
    <w:rsid w:val="00BA4320"/>
    <w:rsid w:val="00BA4549"/>
    <w:rsid w:val="00BA4792"/>
    <w:rsid w:val="00BA6627"/>
    <w:rsid w:val="00BA7E63"/>
    <w:rsid w:val="00BB073B"/>
    <w:rsid w:val="00BB1B53"/>
    <w:rsid w:val="00BD594C"/>
    <w:rsid w:val="00BE5179"/>
    <w:rsid w:val="00BF092B"/>
    <w:rsid w:val="00C129FF"/>
    <w:rsid w:val="00C31286"/>
    <w:rsid w:val="00C43D52"/>
    <w:rsid w:val="00C60731"/>
    <w:rsid w:val="00C74DF6"/>
    <w:rsid w:val="00C77BF9"/>
    <w:rsid w:val="00C80736"/>
    <w:rsid w:val="00C81F8B"/>
    <w:rsid w:val="00C8242B"/>
    <w:rsid w:val="00C84A89"/>
    <w:rsid w:val="00CA63A0"/>
    <w:rsid w:val="00CB35B9"/>
    <w:rsid w:val="00CD737C"/>
    <w:rsid w:val="00CD75F1"/>
    <w:rsid w:val="00CE1F72"/>
    <w:rsid w:val="00CE4091"/>
    <w:rsid w:val="00CE5CA0"/>
    <w:rsid w:val="00CF0EE1"/>
    <w:rsid w:val="00CF4115"/>
    <w:rsid w:val="00CF56C4"/>
    <w:rsid w:val="00D03859"/>
    <w:rsid w:val="00D222D8"/>
    <w:rsid w:val="00D25670"/>
    <w:rsid w:val="00D26256"/>
    <w:rsid w:val="00D321A1"/>
    <w:rsid w:val="00D348E3"/>
    <w:rsid w:val="00D4453C"/>
    <w:rsid w:val="00D458D1"/>
    <w:rsid w:val="00D64568"/>
    <w:rsid w:val="00D6593F"/>
    <w:rsid w:val="00D816E9"/>
    <w:rsid w:val="00D86E61"/>
    <w:rsid w:val="00D90674"/>
    <w:rsid w:val="00D94333"/>
    <w:rsid w:val="00DA21D9"/>
    <w:rsid w:val="00DA3751"/>
    <w:rsid w:val="00DC5F31"/>
    <w:rsid w:val="00DD60C8"/>
    <w:rsid w:val="00DE3F52"/>
    <w:rsid w:val="00E01392"/>
    <w:rsid w:val="00E079C0"/>
    <w:rsid w:val="00E15C75"/>
    <w:rsid w:val="00E1683A"/>
    <w:rsid w:val="00E23BBF"/>
    <w:rsid w:val="00E25061"/>
    <w:rsid w:val="00E27752"/>
    <w:rsid w:val="00E31004"/>
    <w:rsid w:val="00E415EB"/>
    <w:rsid w:val="00E43AC2"/>
    <w:rsid w:val="00E45979"/>
    <w:rsid w:val="00E468A7"/>
    <w:rsid w:val="00E50672"/>
    <w:rsid w:val="00E53D58"/>
    <w:rsid w:val="00E562F4"/>
    <w:rsid w:val="00E65E55"/>
    <w:rsid w:val="00E65EC8"/>
    <w:rsid w:val="00E72483"/>
    <w:rsid w:val="00E8335F"/>
    <w:rsid w:val="00E87ECC"/>
    <w:rsid w:val="00EB2A2D"/>
    <w:rsid w:val="00EB7EDC"/>
    <w:rsid w:val="00ED7210"/>
    <w:rsid w:val="00ED7344"/>
    <w:rsid w:val="00EF6081"/>
    <w:rsid w:val="00EF64A1"/>
    <w:rsid w:val="00F00CC5"/>
    <w:rsid w:val="00F01B41"/>
    <w:rsid w:val="00F30558"/>
    <w:rsid w:val="00F51680"/>
    <w:rsid w:val="00F6075E"/>
    <w:rsid w:val="00F653D7"/>
    <w:rsid w:val="00F673AB"/>
    <w:rsid w:val="00F860B4"/>
    <w:rsid w:val="00F8712F"/>
    <w:rsid w:val="00F8795C"/>
    <w:rsid w:val="00FC30DE"/>
    <w:rsid w:val="00FC580C"/>
    <w:rsid w:val="00FD35F9"/>
    <w:rsid w:val="00FE60A8"/>
    <w:rsid w:val="00FF0602"/>
    <w:rsid w:val="00FF0A76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679F85-6FEB-40A6-AAFE-92F0E842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- Bullets,- Bullets,lista puntata,lp1,Elenco Bullet point,lista puntata1,lp11,Elenco Bullet point1,lista puntata2,lp12,List Paragraph2,Elenco Bullet point2,lista puntata3,lp13,List Paragraph3,Elenco Bullet point3"/>
    <w:basedOn w:val="Normal"/>
    <w:link w:val="ListParagraphChar"/>
    <w:uiPriority w:val="34"/>
    <w:qFormat/>
    <w:rsid w:val="00B5388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65EC8"/>
    <w:rPr>
      <w:color w:val="0563C1"/>
      <w:u w:val="single"/>
    </w:rPr>
  </w:style>
  <w:style w:type="character" w:customStyle="1" w:styleId="ListParagraphChar">
    <w:name w:val="List Paragraph Char"/>
    <w:aliases w:val="List Paragraph - Bullets Char,- Bullets Char,lista puntata Char,lp1 Char,Elenco Bullet point Char,lista puntata1 Char,lp11 Char,Elenco Bullet point1 Char,lista puntata2 Char,lp12 Char,List Paragraph2 Char,Elenco Bullet point2 Char"/>
    <w:basedOn w:val="DefaultParagraphFont"/>
    <w:link w:val="ListParagraph"/>
    <w:uiPriority w:val="34"/>
    <w:rsid w:val="00D458D1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j.saab@touch.com.lb</dc:creator>
  <cp:keywords/>
  <dc:description/>
  <cp:lastModifiedBy>Hiba El Hajj Sleiman</cp:lastModifiedBy>
  <cp:revision>9</cp:revision>
  <dcterms:created xsi:type="dcterms:W3CDTF">2024-07-23T06:26:00Z</dcterms:created>
  <dcterms:modified xsi:type="dcterms:W3CDTF">2025-02-05T09:37:00Z</dcterms:modified>
</cp:coreProperties>
</file>